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Oswald" w:cs="Oswald" w:eastAsia="Oswald" w:hAnsi="Oswald"/>
          <w:sz w:val="60"/>
          <w:szCs w:val="60"/>
        </w:rPr>
      </w:pPr>
      <w:r w:rsidDel="00000000" w:rsidR="00000000" w:rsidRPr="00000000">
        <w:rPr>
          <w:rFonts w:ascii="Oswald" w:cs="Oswald" w:eastAsia="Oswald" w:hAnsi="Oswald"/>
          <w:sz w:val="24"/>
          <w:szCs w:val="24"/>
          <w:rtl w:val="0"/>
        </w:rPr>
        <w:t xml:space="preserve">My group and I wanted to make and did was several arrows leading or going up to the driving question and the arrows has expensive brand name clothes. The background connects to the universal theme because our universal theme is relationships and all the brand names are related to each other. Due to the fact that all those brand name companies and other more want to be successful the brand names are related. The background also connects with the generalizations because the brand names are everywhere, are related in some way, the way the companies wants to sell their product and having rules, the brand name companies could change over time to create another product or moto, and how it is powerful. It also connects to the topic because our topic is about brand names and identity. Each brand name could have different ways to affect one person. All the information and drawings have a meaning and connect to the driving question. With the driving question there were two unanswered questions even after all that research. What is still need to do is to plan and create a creative piece. After the creative piece is done all we need left it to wait for the event. What I learned about the topic is that brand name clothes aren’t for everyone nor affect teenagers the same way. What I also learned was that most successful or want to be successful companies copy each other.</w:t>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-585924</wp:posOffset>
                </wp:positionH>
                <wp:positionV relativeFrom="paragraph">
                  <wp:posOffset>0</wp:posOffset>
                </wp:positionV>
                <wp:extent cx="6529525" cy="2387228"/>
                <wp:effectExtent b="0" l="0" r="0" t="0"/>
                <wp:wrapTopAndBottom distB="114300" distT="114300"/>
                <wp:docPr id="2" name=""/>
                <a:graphic>
                  <a:graphicData uri="http://schemas.microsoft.com/office/word/2010/wordprocessingGroup">
                    <wpg:wgp>
                      <wpg:cNvGrpSpPr/>
                      <wpg:grpSpPr>
                        <a:xfrm>
                          <a:off x="151824" y="247725"/>
                          <a:ext cx="6529525" cy="2387228"/>
                          <a:chOff x="151824" y="247725"/>
                          <a:chExt cx="7468176" cy="2714550"/>
                        </a:xfrm>
                      </wpg:grpSpPr>
                      <pic:pic>
                        <pic:nvPicPr>
                          <pic:cNvPr id="2" name="Shape 2"/>
                          <pic:cNvPicPr preferRelativeResize="0"/>
                        </pic:nvPicPr>
                        <pic:blipFill/>
                        <pic:spPr>
                          <a:xfrm>
                            <a:off x="151824" y="628650"/>
                            <a:ext cx="1233700" cy="1190699"/>
                          </a:xfrm>
                          <a:prstGeom prst="rect">
                            <a:avLst/>
                          </a:prstGeom>
                          <a:noFill/>
                          <a:ln>
                            <a:noFill/>
                          </a:ln>
                        </pic:spPr>
                      </pic:pic>
                      <wps:wsp>
                        <wps:cNvSpPr txBox="1"/>
                        <wps:cNvPr id="3" name="Shape 3"/>
                        <wps:spPr>
                          <a:xfrm>
                            <a:off x="1142425" y="628650"/>
                            <a:ext cx="6116100" cy="47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doka One" w:cs="Fredoka One" w:eastAsia="Fredoka One" w:hAnsi="Fredoka One"/>
                                  <w:b w:val="0"/>
                                  <w:i w:val="0"/>
                                  <w:smallCaps w:val="0"/>
                                  <w:strike w:val="0"/>
                                  <w:color w:val="000000"/>
                                  <w:sz w:val="48"/>
                                  <w:vertAlign w:val="baseline"/>
                                </w:rPr>
                                <w:t xml:space="preserve">CREATIVITY</w:t>
                              </w:r>
                            </w:p>
                          </w:txbxContent>
                        </wps:txbx>
                        <wps:bodyPr anchorCtr="0" anchor="t" bIns="91425" lIns="91425" rIns="91425" tIns="91425"/>
                      </wps:wsp>
                      <wps:wsp>
                        <wps:cNvSpPr txBox="1"/>
                        <wps:cNvPr id="4" name="Shape 4"/>
                        <wps:spPr>
                          <a:xfrm>
                            <a:off x="1238100" y="914475"/>
                            <a:ext cx="6381900" cy="2047800"/>
                          </a:xfrm>
                          <a:prstGeom prst="rect">
                            <a:avLst/>
                          </a:prstGeom>
                          <a:noFill/>
                          <a:ln>
                            <a:noFill/>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t xml:space="preserve">Since the last time you wrote about your research, what did you learn about your topic?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What did you learn about yourself and your ability to work with others?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What does your group want to do to make sure your trifold board background and imagery connects to your universal theme, generalizations, and topic on a deep and symbolic level?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What artistic or supplemental piece (sculpture, film, performance, interactive element, tech component, painting, mural, etc…) are you planning on doing for your project? Please be sure to draw it in the blank spaces provided for you and write a justification for it.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In your next steps, what do you need to do to make sure you successfully complete this component of the project? What are some things you need to do?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How is your collaboration going so far? What is working well and not working well? </w:t>
                              </w:r>
                            </w:p>
                          </w:txbxContent>
                        </wps:txbx>
                        <wps:bodyPr anchorCtr="0" anchor="t" bIns="91425" lIns="91425" rIns="91425" tIns="91425"/>
                      </wps:wsp>
                      <wps:wsp>
                        <wps:cNvSpPr txBox="1"/>
                        <wps:cNvPr id="5" name="Shape 5"/>
                        <wps:spPr>
                          <a:xfrm>
                            <a:off x="151825" y="247725"/>
                            <a:ext cx="7316400" cy="428700"/>
                          </a:xfrm>
                          <a:prstGeom prst="rect">
                            <a:avLst/>
                          </a:prstGeom>
                          <a:noFill/>
                          <a:ln cap="flat" cmpd="sng" w="2857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bril Fatface" w:cs="Abril Fatface" w:eastAsia="Abril Fatface" w:hAnsi="Abril Fatface"/>
                                  <w:b w:val="0"/>
                                  <w:i w:val="0"/>
                                  <w:smallCaps w:val="0"/>
                                  <w:strike w:val="0"/>
                                  <w:color w:val="000000"/>
                                  <w:sz w:val="28"/>
                                  <w:vertAlign w:val="baseline"/>
                                </w:rPr>
                                <w:t xml:space="preserve">LEARNING PROGRESS </w:t>
                              </w:r>
                              <w:r w:rsidDel="00000000" w:rsidR="00000000" w:rsidRPr="00000000">
                                <w:rPr>
                                  <w:rFonts w:ascii="Abril Fatface" w:cs="Abril Fatface" w:eastAsia="Abril Fatface" w:hAnsi="Abril Fatface"/>
                                  <w:b w:val="0"/>
                                  <w:i w:val="0"/>
                                  <w:smallCaps w:val="0"/>
                                  <w:strike w:val="0"/>
                                  <w:color w:val="000000"/>
                                  <w:sz w:val="28"/>
                                  <w:vertAlign w:val="baseline"/>
                                </w:rPr>
                                <w:t xml:space="preserve">REFLECTION - No. 3 of 4 </w:t>
                              </w:r>
                            </w:p>
                          </w:txbxContent>
                        </wps:txbx>
                        <wps:bodyPr anchorCtr="0" anchor="t" bIns="91425" lIns="91425" rIns="91425" tIns="91425"/>
                      </wps:wsp>
                    </wpg:wgp>
                  </a:graphicData>
                </a:graphic>
              </wp:anchor>
            </w:drawing>
          </mc:Choice>
          <mc:Fallback>
            <w:drawing>
              <wp:anchor allowOverlap="1" behindDoc="0" distB="114300" distT="114300" distL="114300" distR="114300" hidden="0" layoutInCell="0" locked="0" relativeHeight="0" simplePos="0">
                <wp:simplePos x="0" y="0"/>
                <wp:positionH relativeFrom="margin">
                  <wp:posOffset>-585924</wp:posOffset>
                </wp:positionH>
                <wp:positionV relativeFrom="paragraph">
                  <wp:posOffset>0</wp:posOffset>
                </wp:positionV>
                <wp:extent cx="6529525" cy="2387228"/>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6529525" cy="2387228"/>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-585924</wp:posOffset>
                </wp:positionH>
                <wp:positionV relativeFrom="paragraph">
                  <wp:posOffset>0</wp:posOffset>
                </wp:positionV>
                <wp:extent cx="6529525" cy="2387228"/>
                <wp:effectExtent b="0" l="0" r="0" t="0"/>
                <wp:wrapTopAndBottom distB="114300" distT="114300"/>
                <wp:docPr id="1" name=""/>
                <a:graphic>
                  <a:graphicData uri="http://schemas.microsoft.com/office/word/2010/wordprocessingGroup">
                    <wpg:wgp>
                      <wpg:cNvGrpSpPr/>
                      <wpg:grpSpPr>
                        <a:xfrm>
                          <a:off x="151824" y="247725"/>
                          <a:ext cx="6529525" cy="2387228"/>
                          <a:chOff x="151824" y="247725"/>
                          <a:chExt cx="7468176" cy="2714550"/>
                        </a:xfrm>
                      </wpg:grpSpPr>
                      <pic:pic>
                        <pic:nvPicPr>
                          <pic:cNvPr id="2" name="Shape 2"/>
                          <pic:cNvPicPr preferRelativeResize="0"/>
                        </pic:nvPicPr>
                        <pic:blipFill/>
                        <pic:spPr>
                          <a:xfrm>
                            <a:off x="151824" y="628650"/>
                            <a:ext cx="1233700" cy="1190699"/>
                          </a:xfrm>
                          <a:prstGeom prst="rect">
                            <a:avLst/>
                          </a:prstGeom>
                          <a:noFill/>
                          <a:ln>
                            <a:noFill/>
                          </a:ln>
                        </pic:spPr>
                      </pic:pic>
                      <wps:wsp>
                        <wps:cNvSpPr txBox="1"/>
                        <wps:cNvPr id="3" name="Shape 3"/>
                        <wps:spPr>
                          <a:xfrm>
                            <a:off x="1142425" y="628650"/>
                            <a:ext cx="6116100" cy="47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doka One" w:cs="Fredoka One" w:eastAsia="Fredoka One" w:hAnsi="Fredoka One"/>
                                  <w:b w:val="0"/>
                                  <w:i w:val="0"/>
                                  <w:smallCaps w:val="0"/>
                                  <w:strike w:val="0"/>
                                  <w:color w:val="000000"/>
                                  <w:sz w:val="48"/>
                                  <w:vertAlign w:val="baseline"/>
                                </w:rPr>
                                <w:t xml:space="preserve">CREATIVITY</w:t>
                              </w:r>
                            </w:p>
                          </w:txbxContent>
                        </wps:txbx>
                        <wps:bodyPr anchorCtr="0" anchor="t" bIns="91425" lIns="91425" rIns="91425" tIns="91425"/>
                      </wps:wsp>
                      <wps:wsp>
                        <wps:cNvSpPr txBox="1"/>
                        <wps:cNvPr id="4" name="Shape 4"/>
                        <wps:spPr>
                          <a:xfrm>
                            <a:off x="1238100" y="914475"/>
                            <a:ext cx="6381900" cy="2047800"/>
                          </a:xfrm>
                          <a:prstGeom prst="rect">
                            <a:avLst/>
                          </a:prstGeom>
                          <a:noFill/>
                          <a:ln>
                            <a:noFill/>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t xml:space="preserve">Since the last time you wrote about your research, what did you learn about your topic?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What did you learn about yourself and your ability to work with others?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What does your group want to do to make sure your trifold board background and imagery connects to your universal theme, generalizations, and topic on a deep and symbolic level?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What artistic or supplemental piece (sculpture, film, performance, interactive element, tech component, painting, mural, etc…) are you planning on doing for your project? Please be sure to draw it in the blank spaces provided for you and write a justification for it.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In your next steps, what do you need to do to make sure you successfully complete this component of the project? What are some things you need to do?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legreya Sans" w:cs="Alegreya Sans" w:eastAsia="Alegreya Sans" w:hAnsi="Alegreya Sans"/>
                                  <w:b w:val="0"/>
                                  <w:i w:val="0"/>
                                  <w:smallCaps w:val="0"/>
                                  <w:strike w:val="0"/>
                                  <w:color w:val="000000"/>
                                  <w:sz w:val="24"/>
                                  <w:vertAlign w:val="baseline"/>
                                </w:rPr>
                              </w:r>
                              <w:r w:rsidDel="00000000" w:rsidR="00000000" w:rsidRPr="00000000">
                                <w:rPr>
                                  <w:rFonts w:ascii="Alegreya Sans" w:cs="Alegreya Sans" w:eastAsia="Alegreya Sans" w:hAnsi="Alegreya Sans"/>
                                  <w:b w:val="0"/>
                                  <w:i w:val="0"/>
                                  <w:smallCaps w:val="0"/>
                                  <w:strike w:val="0"/>
                                  <w:color w:val="000000"/>
                                  <w:sz w:val="24"/>
                                  <w:vertAlign w:val="baseline"/>
                                </w:rPr>
                                <w:t xml:space="preserve">How is your collaboration going so far? What is working well and not working well? </w:t>
                              </w:r>
                            </w:p>
                          </w:txbxContent>
                        </wps:txbx>
                        <wps:bodyPr anchorCtr="0" anchor="t" bIns="91425" lIns="91425" rIns="91425" tIns="91425"/>
                      </wps:wsp>
                      <wps:wsp>
                        <wps:cNvSpPr txBox="1"/>
                        <wps:cNvPr id="5" name="Shape 5"/>
                        <wps:spPr>
                          <a:xfrm>
                            <a:off x="151825" y="247725"/>
                            <a:ext cx="7316400" cy="428700"/>
                          </a:xfrm>
                          <a:prstGeom prst="rect">
                            <a:avLst/>
                          </a:prstGeom>
                          <a:noFill/>
                          <a:ln cap="flat" cmpd="sng" w="2857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bril Fatface" w:cs="Abril Fatface" w:eastAsia="Abril Fatface" w:hAnsi="Abril Fatface"/>
                                  <w:b w:val="0"/>
                                  <w:i w:val="0"/>
                                  <w:smallCaps w:val="0"/>
                                  <w:strike w:val="0"/>
                                  <w:color w:val="000000"/>
                                  <w:sz w:val="28"/>
                                  <w:vertAlign w:val="baseline"/>
                                </w:rPr>
                                <w:t xml:space="preserve">LEARNING PROGRESS </w:t>
                              </w:r>
                              <w:r w:rsidDel="00000000" w:rsidR="00000000" w:rsidRPr="00000000">
                                <w:rPr>
                                  <w:rFonts w:ascii="Abril Fatface" w:cs="Abril Fatface" w:eastAsia="Abril Fatface" w:hAnsi="Abril Fatface"/>
                                  <w:b w:val="0"/>
                                  <w:i w:val="0"/>
                                  <w:smallCaps w:val="0"/>
                                  <w:strike w:val="0"/>
                                  <w:color w:val="000000"/>
                                  <w:sz w:val="28"/>
                                  <w:vertAlign w:val="baseline"/>
                                </w:rPr>
                                <w:t xml:space="preserve">REFLECTION - No. 3 of 4 </w:t>
                              </w:r>
                            </w:p>
                          </w:txbxContent>
                        </wps:txbx>
                        <wps:bodyPr anchorCtr="0" anchor="t" bIns="91425" lIns="91425" rIns="91425" tIns="91425"/>
                      </wps:wsp>
                    </wpg:wgp>
                  </a:graphicData>
                </a:graphic>
              </wp:anchor>
            </w:drawing>
          </mc:Choice>
          <mc:Fallback>
            <w:drawing>
              <wp:anchor allowOverlap="1" behindDoc="0" distB="114300" distT="114300" distL="114300" distR="114300" hidden="0" layoutInCell="0" locked="0" relativeHeight="0" simplePos="0">
                <wp:simplePos x="0" y="0"/>
                <wp:positionH relativeFrom="margin">
                  <wp:posOffset>-585924</wp:posOffset>
                </wp:positionH>
                <wp:positionV relativeFrom="paragraph">
                  <wp:posOffset>0</wp:posOffset>
                </wp:positionV>
                <wp:extent cx="6529525" cy="238722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529525" cy="2387228"/>
                        </a:xfrm>
                        <a:prstGeom prst="rect"/>
                        <a:ln/>
                      </pic:spPr>
                    </pic:pic>
                  </a:graphicData>
                </a:graphic>
              </wp:anchor>
            </w:drawing>
          </mc:Fallback>
        </mc:AlternateConten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5.png"/><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